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C5" w:rsidRPr="000B5BC5" w:rsidRDefault="000B5BC5" w:rsidP="000B5BC5">
      <w:pPr>
        <w:spacing w:line="360" w:lineRule="auto"/>
        <w:jc w:val="center"/>
        <w:rPr>
          <w:b/>
          <w:sz w:val="32"/>
          <w:szCs w:val="22"/>
        </w:rPr>
      </w:pPr>
      <w:r w:rsidRPr="000B5BC5">
        <w:rPr>
          <w:b/>
          <w:sz w:val="32"/>
          <w:szCs w:val="22"/>
        </w:rPr>
        <w:t>Länsförsäkringar Norrbotten i samarbete med Pitemoppers</w:t>
      </w:r>
    </w:p>
    <w:p w:rsidR="000B5BC5" w:rsidRPr="000B5BC5" w:rsidRDefault="000B5BC5" w:rsidP="000B5BC5">
      <w:pPr>
        <w:spacing w:line="360" w:lineRule="auto"/>
        <w:jc w:val="center"/>
        <w:rPr>
          <w:i/>
          <w:sz w:val="22"/>
          <w:szCs w:val="22"/>
        </w:rPr>
      </w:pPr>
      <w:r w:rsidRPr="000B5BC5">
        <w:rPr>
          <w:i/>
          <w:sz w:val="22"/>
          <w:szCs w:val="22"/>
        </w:rPr>
        <w:t>Erbjudande till dig som har en eller flera mopeder som är 25 år och äldre</w:t>
      </w:r>
    </w:p>
    <w:p w:rsidR="000B5BC5" w:rsidRPr="000B5BC5" w:rsidRDefault="000B5BC5">
      <w:pPr>
        <w:rPr>
          <w:sz w:val="21"/>
          <w:szCs w:val="21"/>
        </w:rPr>
      </w:pPr>
    </w:p>
    <w:p w:rsidR="000B5BC5" w:rsidRPr="000B5BC5" w:rsidRDefault="000B5BC5" w:rsidP="000B5BC5">
      <w:pPr>
        <w:pStyle w:val="Normalwebb"/>
        <w:shd w:val="clear" w:color="auto" w:fill="FFFFFF"/>
        <w:spacing w:before="0" w:beforeAutospacing="0" w:after="0" w:afterAutospacing="0"/>
        <w:textAlignment w:val="baseline"/>
        <w:rPr>
          <w:rFonts w:asciiTheme="minorHAnsi" w:hAnsiTheme="minorHAnsi" w:cs="Arial"/>
          <w:color w:val="202020"/>
          <w:sz w:val="21"/>
          <w:szCs w:val="21"/>
        </w:rPr>
      </w:pPr>
      <w:r w:rsidRPr="000B5BC5">
        <w:rPr>
          <w:rFonts w:asciiTheme="minorHAnsi" w:hAnsiTheme="minorHAnsi" w:cs="Arial"/>
          <w:color w:val="202020"/>
          <w:sz w:val="21"/>
          <w:szCs w:val="21"/>
        </w:rPr>
        <w:t xml:space="preserve">Som medlem i Pitemoppers </w:t>
      </w:r>
      <w:r>
        <w:rPr>
          <w:rFonts w:asciiTheme="minorHAnsi" w:hAnsiTheme="minorHAnsi" w:cs="Arial"/>
          <w:color w:val="202020"/>
          <w:sz w:val="21"/>
          <w:szCs w:val="21"/>
        </w:rPr>
        <w:t xml:space="preserve">har du </w:t>
      </w:r>
      <w:r w:rsidRPr="000B5BC5">
        <w:rPr>
          <w:rFonts w:asciiTheme="minorHAnsi" w:hAnsiTheme="minorHAnsi" w:cs="Arial"/>
          <w:color w:val="202020"/>
          <w:sz w:val="21"/>
          <w:szCs w:val="21"/>
        </w:rPr>
        <w:t>möjlighet att teckna en mycket förmånlig trafikförsäkring för dina mopeder som är 25 år och äldre. Du kan på två trafikförsäkringsavtal teckna för upp till 10 mopeder. De två ”första” mopederna tecknas på var sitt avtal och därefter kan respektive avtal inkludera maximalt ytterligare fyra mopeder.</w:t>
      </w:r>
      <w:r>
        <w:rPr>
          <w:rFonts w:asciiTheme="minorHAnsi" w:hAnsiTheme="minorHAnsi" w:cs="Arial"/>
          <w:color w:val="202020"/>
          <w:sz w:val="21"/>
          <w:szCs w:val="21"/>
        </w:rPr>
        <w:t xml:space="preserve"> </w:t>
      </w:r>
      <w:r w:rsidRPr="000B5BC5">
        <w:rPr>
          <w:rFonts w:asciiTheme="minorHAnsi" w:hAnsiTheme="minorHAnsi" w:cs="Arial"/>
          <w:color w:val="202020"/>
          <w:sz w:val="21"/>
          <w:szCs w:val="21"/>
        </w:rPr>
        <w:t>Årspremien för ett avtal är 300 kr per år. För två avtal betalar du totalt 600 kr per år.</w:t>
      </w:r>
    </w:p>
    <w:p w:rsidR="000B5BC5" w:rsidRDefault="000B5BC5" w:rsidP="000B5BC5">
      <w:pPr>
        <w:pStyle w:val="Normalwebb"/>
        <w:shd w:val="clear" w:color="auto" w:fill="FFFFFF"/>
        <w:spacing w:before="0" w:beforeAutospacing="0" w:after="0" w:afterAutospacing="0"/>
        <w:textAlignment w:val="baseline"/>
        <w:rPr>
          <w:rFonts w:asciiTheme="minorHAnsi" w:hAnsiTheme="minorHAnsi" w:cs="Arial"/>
          <w:color w:val="202020"/>
          <w:sz w:val="21"/>
          <w:szCs w:val="21"/>
        </w:rPr>
      </w:pPr>
      <w:r w:rsidRPr="000B5BC5">
        <w:rPr>
          <w:rFonts w:asciiTheme="minorHAnsi" w:hAnsiTheme="minorHAnsi" w:cs="Arial"/>
          <w:color w:val="202020"/>
          <w:sz w:val="21"/>
          <w:szCs w:val="21"/>
        </w:rPr>
        <w:t>Försäkringen gäller för dig och ytterligare en person om ni kör varsin moped samtidigt.</w:t>
      </w:r>
    </w:p>
    <w:p w:rsidR="000B5BC5" w:rsidRPr="000B5BC5" w:rsidRDefault="000B5BC5" w:rsidP="000B5BC5">
      <w:pPr>
        <w:pStyle w:val="Normalwebb"/>
        <w:shd w:val="clear" w:color="auto" w:fill="FFFFFF"/>
        <w:spacing w:before="0" w:beforeAutospacing="0" w:after="0" w:afterAutospacing="0"/>
        <w:textAlignment w:val="baseline"/>
        <w:rPr>
          <w:rFonts w:asciiTheme="minorHAnsi" w:hAnsiTheme="minorHAnsi" w:cs="Arial"/>
          <w:color w:val="202020"/>
          <w:sz w:val="21"/>
          <w:szCs w:val="21"/>
        </w:rPr>
      </w:pPr>
    </w:p>
    <w:p w:rsidR="000B5BC5" w:rsidRDefault="000B5BC5" w:rsidP="000B5BC5">
      <w:pPr>
        <w:pStyle w:val="Normalwebb"/>
        <w:shd w:val="clear" w:color="auto" w:fill="FFFFFF"/>
        <w:spacing w:before="0" w:beforeAutospacing="0" w:after="0" w:afterAutospacing="0"/>
        <w:textAlignment w:val="baseline"/>
        <w:rPr>
          <w:rFonts w:asciiTheme="minorHAnsi" w:hAnsiTheme="minorHAnsi" w:cs="Arial"/>
          <w:color w:val="202020"/>
          <w:sz w:val="21"/>
          <w:szCs w:val="21"/>
        </w:rPr>
      </w:pPr>
      <w:r w:rsidRPr="000B5BC5">
        <w:rPr>
          <w:rFonts w:asciiTheme="minorHAnsi" w:hAnsiTheme="minorHAnsi" w:cs="Arial"/>
          <w:color w:val="202020"/>
          <w:sz w:val="21"/>
          <w:szCs w:val="21"/>
        </w:rPr>
        <w:t>Om du har frågor eller vill göra förändringar ska du vända dig till Pitemoppers. Om du säljer eller köper en ny moped måste du anmäla detta omgående, annars gäller inte försäkringen för din nya moped.</w:t>
      </w:r>
    </w:p>
    <w:p w:rsidR="000B5BC5" w:rsidRPr="000B5BC5" w:rsidRDefault="000B5BC5" w:rsidP="000B5BC5">
      <w:pPr>
        <w:pStyle w:val="Normalwebb"/>
        <w:shd w:val="clear" w:color="auto" w:fill="FFFFFF"/>
        <w:spacing w:before="0" w:beforeAutospacing="0" w:after="0" w:afterAutospacing="0"/>
        <w:textAlignment w:val="baseline"/>
        <w:rPr>
          <w:rFonts w:asciiTheme="minorHAnsi" w:hAnsiTheme="minorHAnsi" w:cs="Arial"/>
          <w:color w:val="202020"/>
          <w:sz w:val="21"/>
          <w:szCs w:val="21"/>
        </w:rPr>
      </w:pPr>
    </w:p>
    <w:p w:rsidR="000B5BC5" w:rsidRPr="000B5BC5" w:rsidRDefault="000B5BC5" w:rsidP="000B5BC5">
      <w:pPr>
        <w:pStyle w:val="Normalwebb"/>
        <w:shd w:val="clear" w:color="auto" w:fill="FFFFFF"/>
        <w:spacing w:before="0" w:beforeAutospacing="0" w:after="0" w:afterAutospacing="0"/>
        <w:textAlignment w:val="baseline"/>
        <w:rPr>
          <w:rFonts w:asciiTheme="minorHAnsi" w:hAnsiTheme="minorHAnsi" w:cs="Arial"/>
          <w:i/>
          <w:color w:val="202020"/>
          <w:sz w:val="18"/>
          <w:szCs w:val="18"/>
        </w:rPr>
      </w:pPr>
      <w:r w:rsidRPr="000B5BC5">
        <w:rPr>
          <w:rStyle w:val="Betoning"/>
          <w:rFonts w:asciiTheme="minorHAnsi" w:hAnsiTheme="minorHAnsi" w:cs="Arial"/>
          <w:color w:val="202020"/>
          <w:sz w:val="18"/>
          <w:szCs w:val="18"/>
          <w:bdr w:val="none" w:sz="0" w:space="0" w:color="auto" w:frame="1"/>
        </w:rPr>
        <w:t>För att kunna ta del av detta erbjudande krävs att du är mantalsskriven i Norrbotten och att du har eller tecknar din boendeförsäkring hos Länsförsäkringar.</w:t>
      </w:r>
      <w:r w:rsidRPr="000B5BC5">
        <w:rPr>
          <w:rFonts w:asciiTheme="minorHAnsi" w:hAnsiTheme="minorHAnsi" w:cs="Arial"/>
          <w:i/>
          <w:color w:val="202020"/>
          <w:sz w:val="18"/>
          <w:szCs w:val="18"/>
        </w:rPr>
        <w:t xml:space="preserve"> I speciella undantagsfall kan avsteg från detta göras. Länsförsäkringar Norrbotten förbehåller sig rätten att besluta om detta.</w:t>
      </w:r>
    </w:p>
    <w:p w:rsidR="000B5BC5" w:rsidRPr="000B5BC5" w:rsidRDefault="000B5BC5">
      <w:pPr>
        <w:rPr>
          <w:sz w:val="21"/>
          <w:szCs w:val="21"/>
        </w:rPr>
      </w:pPr>
    </w:p>
    <w:bookmarkStart w:id="0" w:name="_GoBack"/>
    <w:p w:rsidR="000B5BC5" w:rsidRPr="000B5BC5" w:rsidRDefault="000B5BC5" w:rsidP="000B5BC5">
      <w:pPr>
        <w:spacing w:line="360" w:lineRule="auto"/>
        <w:rPr>
          <w:sz w:val="21"/>
          <w:szCs w:val="21"/>
        </w:rPr>
      </w:pPr>
      <w:r w:rsidRPr="000B5BC5">
        <w:rPr>
          <w:sz w:val="21"/>
          <w:szCs w:val="21"/>
        </w:rPr>
        <w:fldChar w:fldCharType="begin">
          <w:ffData>
            <w:name w:val="Kryss1"/>
            <w:enabled/>
            <w:calcOnExit w:val="0"/>
            <w:checkBox>
              <w:sizeAuto/>
              <w:default w:val="0"/>
              <w:checked w:val="0"/>
            </w:checkBox>
          </w:ffData>
        </w:fldChar>
      </w:r>
      <w:bookmarkStart w:id="1" w:name="Kryss1"/>
      <w:r w:rsidRPr="000B5BC5">
        <w:rPr>
          <w:sz w:val="21"/>
          <w:szCs w:val="21"/>
        </w:rPr>
        <w:instrText xml:space="preserve"> FORMCHECKBOX </w:instrText>
      </w:r>
      <w:r w:rsidR="0064761B" w:rsidRPr="000B5BC5">
        <w:rPr>
          <w:sz w:val="21"/>
          <w:szCs w:val="21"/>
        </w:rPr>
      </w:r>
      <w:r w:rsidR="0064761B">
        <w:rPr>
          <w:sz w:val="21"/>
          <w:szCs w:val="21"/>
        </w:rPr>
        <w:fldChar w:fldCharType="separate"/>
      </w:r>
      <w:r w:rsidRPr="000B5BC5">
        <w:rPr>
          <w:sz w:val="21"/>
          <w:szCs w:val="21"/>
        </w:rPr>
        <w:fldChar w:fldCharType="end"/>
      </w:r>
      <w:bookmarkEnd w:id="1"/>
      <w:bookmarkEnd w:id="0"/>
      <w:r w:rsidRPr="000B5BC5">
        <w:rPr>
          <w:sz w:val="21"/>
          <w:szCs w:val="21"/>
        </w:rPr>
        <w:tab/>
        <w:t>Jag vill bli kontaktad för att teckna min boendeförsäkring hos Länsförsäkringar Norrbotten</w:t>
      </w:r>
    </w:p>
    <w:p w:rsidR="000B5BC5" w:rsidRPr="000B5BC5" w:rsidRDefault="000B5BC5" w:rsidP="000B5BC5">
      <w:pPr>
        <w:spacing w:line="360" w:lineRule="auto"/>
        <w:rPr>
          <w:sz w:val="21"/>
          <w:szCs w:val="21"/>
        </w:rPr>
      </w:pPr>
      <w:r w:rsidRPr="000B5BC5">
        <w:rPr>
          <w:sz w:val="21"/>
          <w:szCs w:val="21"/>
        </w:rPr>
        <w:fldChar w:fldCharType="begin">
          <w:ffData>
            <w:name w:val="Kryss2"/>
            <w:enabled/>
            <w:calcOnExit w:val="0"/>
            <w:checkBox>
              <w:sizeAuto/>
              <w:default w:val="0"/>
              <w:checked w:val="0"/>
            </w:checkBox>
          </w:ffData>
        </w:fldChar>
      </w:r>
      <w:bookmarkStart w:id="2" w:name="Kryss2"/>
      <w:r w:rsidRPr="000B5BC5">
        <w:rPr>
          <w:sz w:val="21"/>
          <w:szCs w:val="21"/>
        </w:rPr>
        <w:instrText xml:space="preserve"> FORMCHECKBOX </w:instrText>
      </w:r>
      <w:r w:rsidR="0064761B" w:rsidRPr="000B5BC5">
        <w:rPr>
          <w:sz w:val="21"/>
          <w:szCs w:val="21"/>
        </w:rPr>
      </w:r>
      <w:r w:rsidR="0064761B">
        <w:rPr>
          <w:sz w:val="21"/>
          <w:szCs w:val="21"/>
        </w:rPr>
        <w:fldChar w:fldCharType="separate"/>
      </w:r>
      <w:r w:rsidRPr="000B5BC5">
        <w:rPr>
          <w:sz w:val="21"/>
          <w:szCs w:val="21"/>
        </w:rPr>
        <w:fldChar w:fldCharType="end"/>
      </w:r>
      <w:bookmarkEnd w:id="2"/>
      <w:r w:rsidRPr="000B5BC5">
        <w:rPr>
          <w:sz w:val="21"/>
          <w:szCs w:val="21"/>
        </w:rPr>
        <w:tab/>
        <w:t>Jag har redan min boendeförsäkring hos Länsförsäkringar Norrbotten</w:t>
      </w:r>
    </w:p>
    <w:p w:rsidR="000B5BC5" w:rsidRPr="000B5BC5" w:rsidRDefault="000B5BC5">
      <w:pPr>
        <w:rPr>
          <w:sz w:val="21"/>
          <w:szCs w:val="21"/>
        </w:rPr>
      </w:pPr>
    </w:p>
    <w:p w:rsidR="000B5BC5" w:rsidRDefault="000B5BC5" w:rsidP="000B5BC5">
      <w:pPr>
        <w:rPr>
          <w:rFonts w:eastAsia="Times New Roman" w:cs="Times New Roman"/>
          <w:color w:val="000000"/>
          <w:sz w:val="21"/>
          <w:szCs w:val="21"/>
          <w:lang w:eastAsia="sv-SE"/>
        </w:rPr>
      </w:pPr>
      <w:r w:rsidRPr="000B5BC5">
        <w:rPr>
          <w:sz w:val="21"/>
          <w:szCs w:val="21"/>
        </w:rPr>
        <w:t>Fyll i denna blankett och skicka till Pitemoppers kontaktperson.</w:t>
      </w:r>
      <w:r>
        <w:rPr>
          <w:sz w:val="21"/>
          <w:szCs w:val="21"/>
        </w:rPr>
        <w:t xml:space="preserve"> </w:t>
      </w:r>
      <w:r w:rsidRPr="000B5BC5">
        <w:rPr>
          <w:rFonts w:eastAsia="Times New Roman" w:cs="Times New Roman"/>
          <w:color w:val="000000"/>
          <w:sz w:val="21"/>
          <w:szCs w:val="21"/>
          <w:lang w:eastAsia="sv-SE"/>
        </w:rPr>
        <w:t>Kontaktuppgifter hittar du på hemsida</w:t>
      </w:r>
      <w:r>
        <w:rPr>
          <w:rFonts w:eastAsia="Times New Roman" w:cs="Times New Roman"/>
          <w:color w:val="000000"/>
          <w:sz w:val="21"/>
          <w:szCs w:val="21"/>
          <w:lang w:eastAsia="sv-SE"/>
        </w:rPr>
        <w:t>n</w:t>
      </w:r>
      <w:r w:rsidRPr="000B5BC5">
        <w:rPr>
          <w:rFonts w:eastAsia="Times New Roman" w:cs="Times New Roman"/>
          <w:color w:val="000000"/>
          <w:sz w:val="21"/>
          <w:szCs w:val="21"/>
          <w:lang w:eastAsia="sv-SE"/>
        </w:rPr>
        <w:t>.</w:t>
      </w:r>
      <w:r w:rsidRPr="000B5BC5">
        <w:rPr>
          <w:sz w:val="21"/>
          <w:szCs w:val="21"/>
        </w:rPr>
        <w:t xml:space="preserve"> Medlemsnumret hittar </w:t>
      </w:r>
      <w:r w:rsidRPr="000B5BC5">
        <w:rPr>
          <w:rFonts w:eastAsia="Times New Roman" w:cs="Times New Roman"/>
          <w:color w:val="000000"/>
          <w:sz w:val="21"/>
          <w:szCs w:val="21"/>
          <w:lang w:eastAsia="sv-SE"/>
        </w:rPr>
        <w:t>du på inbetalningskortet för medlemsavgiften</w:t>
      </w:r>
      <w:r w:rsidR="00C4656C">
        <w:rPr>
          <w:rFonts w:eastAsia="Times New Roman" w:cs="Times New Roman"/>
          <w:color w:val="000000"/>
          <w:sz w:val="21"/>
          <w:szCs w:val="21"/>
          <w:lang w:eastAsia="sv-SE"/>
        </w:rPr>
        <w:t xml:space="preserve"> eller i medlemsregistret på hemsidan</w:t>
      </w:r>
      <w:r w:rsidRPr="000B5BC5">
        <w:rPr>
          <w:rFonts w:eastAsia="Times New Roman" w:cs="Times New Roman"/>
          <w:color w:val="000000"/>
          <w:sz w:val="21"/>
          <w:szCs w:val="21"/>
          <w:lang w:eastAsia="sv-SE"/>
        </w:rPr>
        <w:t xml:space="preserve">. Försäkringsbeviset får du sedan från Länsförsäkringar Norrbotten. Där kommer ramnumret för varje moped vara noterat. Om ramnumret skulle saknas ska du kontakta vår kontaktperson hos Länsförsäkringar Norrbotten. Kontaktuppgifter </w:t>
      </w:r>
      <w:r>
        <w:rPr>
          <w:rFonts w:eastAsia="Times New Roman" w:cs="Times New Roman"/>
          <w:color w:val="000000"/>
          <w:sz w:val="21"/>
          <w:szCs w:val="21"/>
          <w:lang w:eastAsia="sv-SE"/>
        </w:rPr>
        <w:t xml:space="preserve">till denna </w:t>
      </w:r>
      <w:r w:rsidRPr="000B5BC5">
        <w:rPr>
          <w:rFonts w:eastAsia="Times New Roman" w:cs="Times New Roman"/>
          <w:color w:val="000000"/>
          <w:sz w:val="21"/>
          <w:szCs w:val="21"/>
          <w:lang w:eastAsia="sv-SE"/>
        </w:rPr>
        <w:t>hittar du på Pitemoppers hemsida.</w:t>
      </w:r>
    </w:p>
    <w:p w:rsidR="000B5BC5" w:rsidRPr="000B5BC5" w:rsidRDefault="000B5BC5" w:rsidP="000B5BC5">
      <w:pPr>
        <w:rPr>
          <w:sz w:val="21"/>
          <w:szCs w:val="21"/>
        </w:rPr>
      </w:pPr>
    </w:p>
    <w:tbl>
      <w:tblPr>
        <w:tblStyle w:val="Tabellrutnt"/>
        <w:tblW w:w="0" w:type="auto"/>
        <w:tblLook w:val="04A0" w:firstRow="1" w:lastRow="0" w:firstColumn="1" w:lastColumn="0" w:noHBand="0" w:noVBand="1"/>
      </w:tblPr>
      <w:tblGrid>
        <w:gridCol w:w="2405"/>
        <w:gridCol w:w="4394"/>
      </w:tblGrid>
      <w:tr w:rsidR="000533BB" w:rsidTr="000533BB">
        <w:trPr>
          <w:trHeight w:val="385"/>
        </w:trPr>
        <w:tc>
          <w:tcPr>
            <w:tcW w:w="2405" w:type="dxa"/>
            <w:tcBorders>
              <w:top w:val="nil"/>
              <w:left w:val="nil"/>
              <w:bottom w:val="nil"/>
            </w:tcBorders>
            <w:vAlign w:val="center"/>
          </w:tcPr>
          <w:p w:rsidR="000533BB" w:rsidRPr="000B5BC5" w:rsidRDefault="000533BB" w:rsidP="000533BB">
            <w:pPr>
              <w:rPr>
                <w:rFonts w:eastAsia="Times New Roman" w:cs="Times New Roman"/>
                <w:sz w:val="21"/>
                <w:szCs w:val="21"/>
                <w:lang w:eastAsia="sv-SE"/>
              </w:rPr>
            </w:pPr>
            <w:r>
              <w:rPr>
                <w:rFonts w:eastAsia="Times New Roman" w:cs="Times New Roman"/>
                <w:sz w:val="21"/>
                <w:szCs w:val="21"/>
                <w:lang w:eastAsia="sv-SE"/>
              </w:rPr>
              <w:t>För- och efternamn</w:t>
            </w:r>
          </w:p>
        </w:tc>
        <w:tc>
          <w:tcPr>
            <w:tcW w:w="4394" w:type="dxa"/>
            <w:vAlign w:val="center"/>
          </w:tcPr>
          <w:p w:rsidR="000533BB" w:rsidRPr="000B5BC5"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fldChar w:fldCharType="begin">
                <w:ffData>
                  <w:name w:val="Text2"/>
                  <w:enabled/>
                  <w:calcOnExit w:val="0"/>
                  <w:textInput/>
                </w:ffData>
              </w:fldChar>
            </w:r>
            <w:r w:rsidRPr="000B5BC5">
              <w:rPr>
                <w:rFonts w:eastAsia="Times New Roman" w:cs="Times New Roman"/>
                <w:sz w:val="21"/>
                <w:szCs w:val="21"/>
                <w:lang w:eastAsia="sv-SE"/>
              </w:rPr>
              <w:instrText xml:space="preserve"> FORMTEXT </w:instrText>
            </w:r>
            <w:r w:rsidRPr="000B5BC5">
              <w:rPr>
                <w:rFonts w:eastAsia="Times New Roman" w:cs="Times New Roman"/>
                <w:sz w:val="21"/>
                <w:szCs w:val="21"/>
                <w:lang w:eastAsia="sv-SE"/>
              </w:rPr>
            </w:r>
            <w:r w:rsidRPr="000B5BC5">
              <w:rPr>
                <w:rFonts w:eastAsia="Times New Roman" w:cs="Times New Roman"/>
                <w:sz w:val="21"/>
                <w:szCs w:val="21"/>
                <w:lang w:eastAsia="sv-SE"/>
              </w:rPr>
              <w:fldChar w:fldCharType="separate"/>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Pr="000B5BC5">
              <w:rPr>
                <w:rFonts w:eastAsia="Times New Roman" w:cs="Times New Roman"/>
                <w:sz w:val="21"/>
                <w:szCs w:val="21"/>
                <w:lang w:eastAsia="sv-SE"/>
              </w:rPr>
              <w:fldChar w:fldCharType="end"/>
            </w:r>
          </w:p>
        </w:tc>
      </w:tr>
      <w:tr w:rsidR="000533BB" w:rsidTr="000533BB">
        <w:trPr>
          <w:trHeight w:val="385"/>
        </w:trPr>
        <w:tc>
          <w:tcPr>
            <w:tcW w:w="2405" w:type="dxa"/>
            <w:tcBorders>
              <w:top w:val="nil"/>
              <w:left w:val="nil"/>
              <w:bottom w:val="nil"/>
            </w:tcBorders>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t>Personnummer</w:t>
            </w:r>
          </w:p>
        </w:tc>
        <w:tc>
          <w:tcPr>
            <w:tcW w:w="4394" w:type="dxa"/>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fldChar w:fldCharType="begin">
                <w:ffData>
                  <w:name w:val="Text2"/>
                  <w:enabled/>
                  <w:calcOnExit w:val="0"/>
                  <w:textInput/>
                </w:ffData>
              </w:fldChar>
            </w:r>
            <w:r w:rsidRPr="000B5BC5">
              <w:rPr>
                <w:rFonts w:eastAsia="Times New Roman" w:cs="Times New Roman"/>
                <w:sz w:val="21"/>
                <w:szCs w:val="21"/>
                <w:lang w:eastAsia="sv-SE"/>
              </w:rPr>
              <w:instrText xml:space="preserve"> FORMTEXT </w:instrText>
            </w:r>
            <w:r w:rsidRPr="000B5BC5">
              <w:rPr>
                <w:rFonts w:eastAsia="Times New Roman" w:cs="Times New Roman"/>
                <w:sz w:val="21"/>
                <w:szCs w:val="21"/>
                <w:lang w:eastAsia="sv-SE"/>
              </w:rPr>
            </w:r>
            <w:r w:rsidRPr="000B5BC5">
              <w:rPr>
                <w:rFonts w:eastAsia="Times New Roman" w:cs="Times New Roman"/>
                <w:sz w:val="21"/>
                <w:szCs w:val="21"/>
                <w:lang w:eastAsia="sv-SE"/>
              </w:rPr>
              <w:fldChar w:fldCharType="separate"/>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Pr="000B5BC5">
              <w:rPr>
                <w:rFonts w:eastAsia="Times New Roman" w:cs="Times New Roman"/>
                <w:sz w:val="21"/>
                <w:szCs w:val="21"/>
                <w:lang w:eastAsia="sv-SE"/>
              </w:rPr>
              <w:fldChar w:fldCharType="end"/>
            </w:r>
          </w:p>
        </w:tc>
      </w:tr>
      <w:tr w:rsidR="000533BB" w:rsidTr="000533BB">
        <w:trPr>
          <w:trHeight w:val="385"/>
        </w:trPr>
        <w:tc>
          <w:tcPr>
            <w:tcW w:w="2405" w:type="dxa"/>
            <w:tcBorders>
              <w:top w:val="nil"/>
              <w:left w:val="nil"/>
              <w:bottom w:val="nil"/>
            </w:tcBorders>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t>Medlemsnummer</w:t>
            </w:r>
          </w:p>
        </w:tc>
        <w:tc>
          <w:tcPr>
            <w:tcW w:w="4394" w:type="dxa"/>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fldChar w:fldCharType="begin">
                <w:ffData>
                  <w:name w:val="Text2"/>
                  <w:enabled/>
                  <w:calcOnExit w:val="0"/>
                  <w:textInput/>
                </w:ffData>
              </w:fldChar>
            </w:r>
            <w:r w:rsidRPr="000B5BC5">
              <w:rPr>
                <w:rFonts w:eastAsia="Times New Roman" w:cs="Times New Roman"/>
                <w:sz w:val="21"/>
                <w:szCs w:val="21"/>
                <w:lang w:eastAsia="sv-SE"/>
              </w:rPr>
              <w:instrText xml:space="preserve"> FORMTEXT </w:instrText>
            </w:r>
            <w:r w:rsidRPr="000B5BC5">
              <w:rPr>
                <w:rFonts w:eastAsia="Times New Roman" w:cs="Times New Roman"/>
                <w:sz w:val="21"/>
                <w:szCs w:val="21"/>
                <w:lang w:eastAsia="sv-SE"/>
              </w:rPr>
            </w:r>
            <w:r w:rsidRPr="000B5BC5">
              <w:rPr>
                <w:rFonts w:eastAsia="Times New Roman" w:cs="Times New Roman"/>
                <w:sz w:val="21"/>
                <w:szCs w:val="21"/>
                <w:lang w:eastAsia="sv-SE"/>
              </w:rPr>
              <w:fldChar w:fldCharType="separate"/>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Pr="000B5BC5">
              <w:rPr>
                <w:rFonts w:eastAsia="Times New Roman" w:cs="Times New Roman"/>
                <w:sz w:val="21"/>
                <w:szCs w:val="21"/>
                <w:lang w:eastAsia="sv-SE"/>
              </w:rPr>
              <w:fldChar w:fldCharType="end"/>
            </w:r>
          </w:p>
        </w:tc>
      </w:tr>
      <w:tr w:rsidR="000533BB" w:rsidTr="000533BB">
        <w:trPr>
          <w:trHeight w:val="385"/>
        </w:trPr>
        <w:tc>
          <w:tcPr>
            <w:tcW w:w="2405" w:type="dxa"/>
            <w:tcBorders>
              <w:top w:val="nil"/>
              <w:left w:val="nil"/>
              <w:bottom w:val="nil"/>
            </w:tcBorders>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t>Adress</w:t>
            </w:r>
          </w:p>
        </w:tc>
        <w:tc>
          <w:tcPr>
            <w:tcW w:w="4394" w:type="dxa"/>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fldChar w:fldCharType="begin">
                <w:ffData>
                  <w:name w:val="Text2"/>
                  <w:enabled/>
                  <w:calcOnExit w:val="0"/>
                  <w:textInput/>
                </w:ffData>
              </w:fldChar>
            </w:r>
            <w:r w:rsidRPr="000B5BC5">
              <w:rPr>
                <w:rFonts w:eastAsia="Times New Roman" w:cs="Times New Roman"/>
                <w:sz w:val="21"/>
                <w:szCs w:val="21"/>
                <w:lang w:eastAsia="sv-SE"/>
              </w:rPr>
              <w:instrText xml:space="preserve"> FORMTEXT </w:instrText>
            </w:r>
            <w:r w:rsidRPr="000B5BC5">
              <w:rPr>
                <w:rFonts w:eastAsia="Times New Roman" w:cs="Times New Roman"/>
                <w:sz w:val="21"/>
                <w:szCs w:val="21"/>
                <w:lang w:eastAsia="sv-SE"/>
              </w:rPr>
            </w:r>
            <w:r w:rsidRPr="000B5BC5">
              <w:rPr>
                <w:rFonts w:eastAsia="Times New Roman" w:cs="Times New Roman"/>
                <w:sz w:val="21"/>
                <w:szCs w:val="21"/>
                <w:lang w:eastAsia="sv-SE"/>
              </w:rPr>
              <w:fldChar w:fldCharType="separate"/>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Pr="000B5BC5">
              <w:rPr>
                <w:rFonts w:eastAsia="Times New Roman" w:cs="Times New Roman"/>
                <w:sz w:val="21"/>
                <w:szCs w:val="21"/>
                <w:lang w:eastAsia="sv-SE"/>
              </w:rPr>
              <w:fldChar w:fldCharType="end"/>
            </w:r>
          </w:p>
        </w:tc>
      </w:tr>
      <w:tr w:rsidR="000533BB" w:rsidTr="000533BB">
        <w:trPr>
          <w:trHeight w:val="385"/>
        </w:trPr>
        <w:tc>
          <w:tcPr>
            <w:tcW w:w="2405" w:type="dxa"/>
            <w:tcBorders>
              <w:top w:val="nil"/>
              <w:left w:val="nil"/>
              <w:bottom w:val="nil"/>
            </w:tcBorders>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t>Postnummer och Ort</w:t>
            </w:r>
          </w:p>
        </w:tc>
        <w:tc>
          <w:tcPr>
            <w:tcW w:w="4394" w:type="dxa"/>
            <w:vAlign w:val="center"/>
          </w:tcPr>
          <w:p w:rsidR="000533BB" w:rsidRDefault="000533BB" w:rsidP="000533BB">
            <w:pPr>
              <w:rPr>
                <w:rFonts w:eastAsia="Times New Roman" w:cs="Times New Roman"/>
                <w:sz w:val="21"/>
                <w:szCs w:val="21"/>
                <w:lang w:eastAsia="sv-SE"/>
              </w:rPr>
            </w:pPr>
            <w:r w:rsidRPr="000B5BC5">
              <w:rPr>
                <w:rFonts w:eastAsia="Times New Roman" w:cs="Times New Roman"/>
                <w:sz w:val="21"/>
                <w:szCs w:val="21"/>
                <w:lang w:eastAsia="sv-SE"/>
              </w:rPr>
              <w:fldChar w:fldCharType="begin">
                <w:ffData>
                  <w:name w:val="Text2"/>
                  <w:enabled/>
                  <w:calcOnExit w:val="0"/>
                  <w:textInput/>
                </w:ffData>
              </w:fldChar>
            </w:r>
            <w:r w:rsidRPr="000B5BC5">
              <w:rPr>
                <w:rFonts w:eastAsia="Times New Roman" w:cs="Times New Roman"/>
                <w:sz w:val="21"/>
                <w:szCs w:val="21"/>
                <w:lang w:eastAsia="sv-SE"/>
              </w:rPr>
              <w:instrText xml:space="preserve"> FORMTEXT </w:instrText>
            </w:r>
            <w:r w:rsidRPr="000B5BC5">
              <w:rPr>
                <w:rFonts w:eastAsia="Times New Roman" w:cs="Times New Roman"/>
                <w:sz w:val="21"/>
                <w:szCs w:val="21"/>
                <w:lang w:eastAsia="sv-SE"/>
              </w:rPr>
            </w:r>
            <w:r w:rsidRPr="000B5BC5">
              <w:rPr>
                <w:rFonts w:eastAsia="Times New Roman" w:cs="Times New Roman"/>
                <w:sz w:val="21"/>
                <w:szCs w:val="21"/>
                <w:lang w:eastAsia="sv-SE"/>
              </w:rPr>
              <w:fldChar w:fldCharType="separate"/>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00743D10">
              <w:rPr>
                <w:rFonts w:eastAsia="Times New Roman" w:cs="Times New Roman"/>
                <w:noProof/>
                <w:sz w:val="21"/>
                <w:szCs w:val="21"/>
                <w:lang w:eastAsia="sv-SE"/>
              </w:rPr>
              <w:t> </w:t>
            </w:r>
            <w:r w:rsidRPr="000B5BC5">
              <w:rPr>
                <w:rFonts w:eastAsia="Times New Roman" w:cs="Times New Roman"/>
                <w:sz w:val="21"/>
                <w:szCs w:val="21"/>
                <w:lang w:eastAsia="sv-SE"/>
              </w:rPr>
              <w:fldChar w:fldCharType="end"/>
            </w:r>
          </w:p>
        </w:tc>
      </w:tr>
    </w:tbl>
    <w:p w:rsidR="000B5BC5" w:rsidRPr="000B5BC5" w:rsidRDefault="000B5BC5" w:rsidP="000B5BC5">
      <w:pPr>
        <w:rPr>
          <w:rFonts w:eastAsia="Times New Roman" w:cs="Times New Roman"/>
          <w:sz w:val="21"/>
          <w:szCs w:val="21"/>
          <w:lang w:eastAsia="sv-SE"/>
        </w:rPr>
      </w:pPr>
    </w:p>
    <w:p w:rsidR="000B5BC5" w:rsidRPr="000B5BC5" w:rsidRDefault="000B5BC5">
      <w:pPr>
        <w:rPr>
          <w:sz w:val="21"/>
          <w:szCs w:val="21"/>
        </w:rPr>
      </w:pPr>
    </w:p>
    <w:tbl>
      <w:tblPr>
        <w:tblStyle w:val="Tabellrutnt"/>
        <w:tblW w:w="9407" w:type="dxa"/>
        <w:tblBorders>
          <w:top w:val="none" w:sz="0" w:space="0" w:color="auto"/>
          <w:left w:val="none" w:sz="0" w:space="0" w:color="auto"/>
        </w:tblBorders>
        <w:tblLook w:val="04A0" w:firstRow="1" w:lastRow="0" w:firstColumn="1" w:lastColumn="0" w:noHBand="0" w:noVBand="1"/>
      </w:tblPr>
      <w:tblGrid>
        <w:gridCol w:w="730"/>
        <w:gridCol w:w="2389"/>
        <w:gridCol w:w="2126"/>
        <w:gridCol w:w="1523"/>
        <w:gridCol w:w="2639"/>
      </w:tblGrid>
      <w:tr w:rsidR="000B5BC5" w:rsidRPr="000B5BC5" w:rsidTr="000B5BC5">
        <w:trPr>
          <w:trHeight w:val="410"/>
        </w:trPr>
        <w:tc>
          <w:tcPr>
            <w:tcW w:w="730" w:type="dxa"/>
            <w:vAlign w:val="center"/>
          </w:tcPr>
          <w:p w:rsidR="000B5BC5" w:rsidRPr="000B5BC5" w:rsidRDefault="000B5BC5" w:rsidP="000B5BC5">
            <w:pPr>
              <w:rPr>
                <w:sz w:val="21"/>
                <w:szCs w:val="21"/>
              </w:rPr>
            </w:pPr>
          </w:p>
        </w:tc>
        <w:tc>
          <w:tcPr>
            <w:tcW w:w="2389" w:type="dxa"/>
            <w:vAlign w:val="center"/>
          </w:tcPr>
          <w:p w:rsidR="000B5BC5" w:rsidRPr="000B5BC5" w:rsidRDefault="000B5BC5" w:rsidP="000B5BC5">
            <w:pPr>
              <w:rPr>
                <w:sz w:val="21"/>
                <w:szCs w:val="21"/>
              </w:rPr>
            </w:pPr>
            <w:r w:rsidRPr="000B5BC5">
              <w:rPr>
                <w:sz w:val="21"/>
                <w:szCs w:val="21"/>
              </w:rPr>
              <w:t>Mopedfabrikat</w:t>
            </w:r>
          </w:p>
        </w:tc>
        <w:tc>
          <w:tcPr>
            <w:tcW w:w="2126" w:type="dxa"/>
            <w:vAlign w:val="center"/>
          </w:tcPr>
          <w:p w:rsidR="000B5BC5" w:rsidRPr="000B5BC5" w:rsidRDefault="000B5BC5" w:rsidP="000B5BC5">
            <w:pPr>
              <w:rPr>
                <w:sz w:val="21"/>
                <w:szCs w:val="21"/>
              </w:rPr>
            </w:pPr>
            <w:r w:rsidRPr="000B5BC5">
              <w:rPr>
                <w:sz w:val="21"/>
                <w:szCs w:val="21"/>
              </w:rPr>
              <w:t>Modell</w:t>
            </w:r>
          </w:p>
        </w:tc>
        <w:tc>
          <w:tcPr>
            <w:tcW w:w="1523" w:type="dxa"/>
            <w:vAlign w:val="center"/>
          </w:tcPr>
          <w:p w:rsidR="000B5BC5" w:rsidRPr="000B5BC5" w:rsidRDefault="000B5BC5" w:rsidP="000B5BC5">
            <w:pPr>
              <w:rPr>
                <w:sz w:val="21"/>
                <w:szCs w:val="21"/>
              </w:rPr>
            </w:pPr>
            <w:r w:rsidRPr="000B5BC5">
              <w:rPr>
                <w:sz w:val="21"/>
                <w:szCs w:val="21"/>
              </w:rPr>
              <w:t>Årsmodell</w:t>
            </w:r>
          </w:p>
        </w:tc>
        <w:tc>
          <w:tcPr>
            <w:tcW w:w="2639" w:type="dxa"/>
            <w:vAlign w:val="center"/>
          </w:tcPr>
          <w:p w:rsidR="000B5BC5" w:rsidRPr="000B5BC5" w:rsidRDefault="000B5BC5" w:rsidP="000B5BC5">
            <w:pPr>
              <w:rPr>
                <w:sz w:val="21"/>
                <w:szCs w:val="21"/>
              </w:rPr>
            </w:pPr>
            <w:r w:rsidRPr="000B5BC5">
              <w:rPr>
                <w:sz w:val="21"/>
                <w:szCs w:val="21"/>
              </w:rPr>
              <w:t>Ramnummer</w:t>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1</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bookmarkStart w:id="3" w:name="Text1"/>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bookmarkEnd w:id="3"/>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2</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3</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32"/>
        </w:trPr>
        <w:tc>
          <w:tcPr>
            <w:tcW w:w="730" w:type="dxa"/>
            <w:vAlign w:val="center"/>
          </w:tcPr>
          <w:p w:rsidR="000B5BC5" w:rsidRPr="000B5BC5" w:rsidRDefault="000B5BC5" w:rsidP="000B5BC5">
            <w:pPr>
              <w:jc w:val="center"/>
              <w:rPr>
                <w:sz w:val="21"/>
                <w:szCs w:val="21"/>
              </w:rPr>
            </w:pPr>
            <w:r w:rsidRPr="000B5BC5">
              <w:rPr>
                <w:sz w:val="21"/>
                <w:szCs w:val="21"/>
              </w:rPr>
              <w:t>4</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5</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6</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7</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8</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9</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r w:rsidR="000B5BC5" w:rsidRPr="000B5BC5" w:rsidTr="000B5BC5">
        <w:trPr>
          <w:trHeight w:val="410"/>
        </w:trPr>
        <w:tc>
          <w:tcPr>
            <w:tcW w:w="730" w:type="dxa"/>
            <w:vAlign w:val="center"/>
          </w:tcPr>
          <w:p w:rsidR="000B5BC5" w:rsidRPr="000B5BC5" w:rsidRDefault="000B5BC5" w:rsidP="000B5BC5">
            <w:pPr>
              <w:jc w:val="center"/>
              <w:rPr>
                <w:sz w:val="21"/>
                <w:szCs w:val="21"/>
              </w:rPr>
            </w:pPr>
            <w:r w:rsidRPr="000B5BC5">
              <w:rPr>
                <w:sz w:val="21"/>
                <w:szCs w:val="21"/>
              </w:rPr>
              <w:t>10</w:t>
            </w:r>
          </w:p>
        </w:tc>
        <w:tc>
          <w:tcPr>
            <w:tcW w:w="238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126"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1523"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c>
          <w:tcPr>
            <w:tcW w:w="2639" w:type="dxa"/>
            <w:vAlign w:val="center"/>
          </w:tcPr>
          <w:p w:rsidR="000B5BC5" w:rsidRPr="000B5BC5" w:rsidRDefault="000B5BC5" w:rsidP="000B5BC5">
            <w:pPr>
              <w:rPr>
                <w:sz w:val="21"/>
                <w:szCs w:val="21"/>
              </w:rPr>
            </w:pPr>
            <w:r w:rsidRPr="000B5BC5">
              <w:rPr>
                <w:sz w:val="21"/>
                <w:szCs w:val="21"/>
              </w:rPr>
              <w:fldChar w:fldCharType="begin">
                <w:ffData>
                  <w:name w:val="Text1"/>
                  <w:enabled/>
                  <w:calcOnExit w:val="0"/>
                  <w:textInput/>
                </w:ffData>
              </w:fldChar>
            </w:r>
            <w:r w:rsidRPr="000B5BC5">
              <w:rPr>
                <w:sz w:val="21"/>
                <w:szCs w:val="21"/>
              </w:rPr>
              <w:instrText xml:space="preserve"> FORMTEXT </w:instrText>
            </w:r>
            <w:r w:rsidRPr="000B5BC5">
              <w:rPr>
                <w:sz w:val="21"/>
                <w:szCs w:val="21"/>
              </w:rPr>
            </w:r>
            <w:r w:rsidRPr="000B5BC5">
              <w:rPr>
                <w:sz w:val="21"/>
                <w:szCs w:val="21"/>
              </w:rPr>
              <w:fldChar w:fldCharType="separate"/>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00743D10">
              <w:rPr>
                <w:noProof/>
                <w:sz w:val="21"/>
                <w:szCs w:val="21"/>
              </w:rPr>
              <w:t> </w:t>
            </w:r>
            <w:r w:rsidRPr="000B5BC5">
              <w:rPr>
                <w:sz w:val="21"/>
                <w:szCs w:val="21"/>
              </w:rPr>
              <w:fldChar w:fldCharType="end"/>
            </w:r>
          </w:p>
        </w:tc>
      </w:tr>
    </w:tbl>
    <w:p w:rsidR="000B5BC5" w:rsidRPr="000B5BC5" w:rsidRDefault="000B5BC5">
      <w:pPr>
        <w:rPr>
          <w:sz w:val="21"/>
          <w:szCs w:val="21"/>
        </w:rPr>
      </w:pPr>
    </w:p>
    <w:p w:rsidR="000B5BC5" w:rsidRPr="000B5BC5" w:rsidRDefault="000B5BC5" w:rsidP="000B5BC5">
      <w:pPr>
        <w:jc w:val="center"/>
        <w:rPr>
          <w:b/>
          <w:sz w:val="21"/>
          <w:szCs w:val="21"/>
        </w:rPr>
      </w:pPr>
    </w:p>
    <w:p w:rsidR="000B5BC5" w:rsidRPr="000B5BC5" w:rsidRDefault="000B5BC5">
      <w:pPr>
        <w:rPr>
          <w:sz w:val="22"/>
          <w:szCs w:val="22"/>
        </w:rPr>
      </w:pPr>
    </w:p>
    <w:sectPr w:rsidR="000B5BC5" w:rsidRPr="000B5BC5" w:rsidSect="000B5BC5">
      <w:pgSz w:w="11900" w:h="16840"/>
      <w:pgMar w:top="997" w:right="1417" w:bottom="42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ocumentProtection w:edit="forms" w:enforcement="1" w:cryptProviderType="rsaAES" w:cryptAlgorithmClass="hash" w:cryptAlgorithmType="typeAny" w:cryptAlgorithmSid="14" w:cryptSpinCount="100000" w:hash="5ZYis2t/50B/Djea3UhATdof2y/eEIlyd9oBSIJWPVhvAZStO24DSBHInY45WkwnW22YSOodpNzRk/yhnlnQhQ==" w:salt="VvbmQv3UpVSzlBBABb3dx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C5"/>
    <w:rsid w:val="00013B57"/>
    <w:rsid w:val="000533BB"/>
    <w:rsid w:val="000B5BC5"/>
    <w:rsid w:val="00432A50"/>
    <w:rsid w:val="0064761B"/>
    <w:rsid w:val="00743D10"/>
    <w:rsid w:val="008A42CF"/>
    <w:rsid w:val="00C4656C"/>
    <w:rsid w:val="00C51869"/>
    <w:rsid w:val="00DC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6D5F970-EB76-3A4A-AB8A-64BFEF4F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B5BC5"/>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0B5BC5"/>
    <w:rPr>
      <w:i/>
      <w:iCs/>
    </w:rPr>
  </w:style>
  <w:style w:type="character" w:styleId="Stark">
    <w:name w:val="Strong"/>
    <w:basedOn w:val="Standardstycketeckensnitt"/>
    <w:uiPriority w:val="22"/>
    <w:qFormat/>
    <w:rsid w:val="000B5BC5"/>
    <w:rPr>
      <w:b/>
      <w:bCs/>
    </w:rPr>
  </w:style>
  <w:style w:type="character" w:customStyle="1" w:styleId="apple-converted-space">
    <w:name w:val="apple-converted-space"/>
    <w:basedOn w:val="Standardstycketeckensnitt"/>
    <w:rsid w:val="000B5BC5"/>
  </w:style>
  <w:style w:type="table" w:styleId="Tabellrutnt">
    <w:name w:val="Table Grid"/>
    <w:basedOn w:val="Normaltabell"/>
    <w:uiPriority w:val="39"/>
    <w:rsid w:val="000B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533B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533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488">
      <w:bodyDiv w:val="1"/>
      <w:marLeft w:val="0"/>
      <w:marRight w:val="0"/>
      <w:marTop w:val="0"/>
      <w:marBottom w:val="0"/>
      <w:divBdr>
        <w:top w:val="none" w:sz="0" w:space="0" w:color="auto"/>
        <w:left w:val="none" w:sz="0" w:space="0" w:color="auto"/>
        <w:bottom w:val="none" w:sz="0" w:space="0" w:color="auto"/>
        <w:right w:val="none" w:sz="0" w:space="0" w:color="auto"/>
      </w:divBdr>
    </w:div>
    <w:div w:id="16669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51C7-A673-234B-BAD9-DF769DAD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2411</Characters>
  <Application>Microsoft Office Word</Application>
  <DocSecurity>4</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Gideonsson</dc:creator>
  <cp:keywords/>
  <dc:description/>
  <cp:lastModifiedBy>Hanna Gideonsson</cp:lastModifiedBy>
  <cp:revision>7</cp:revision>
  <cp:lastPrinted>2020-04-12T09:33:00Z</cp:lastPrinted>
  <dcterms:created xsi:type="dcterms:W3CDTF">2020-04-12T09:33:00Z</dcterms:created>
  <dcterms:modified xsi:type="dcterms:W3CDTF">2020-04-12T16:23:00Z</dcterms:modified>
</cp:coreProperties>
</file>